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69C6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524EBE40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31E577B1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079A3AA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EFA5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98D5A8" w14:textId="42C9BC70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 ДЕПУТАТОВ</w:t>
      </w:r>
    </w:p>
    <w:p w14:paraId="614982FE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C3338F1" w14:textId="77777777" w:rsidR="00184446" w:rsidRPr="00184446" w:rsidRDefault="00184446" w:rsidP="00184446">
      <w:pPr>
        <w:keepNext/>
        <w:spacing w:after="0"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04795778" w14:textId="679B676C" w:rsidR="00184446" w:rsidRPr="00184446" w:rsidRDefault="00C95F3C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57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0F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315DA98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F4E40" w14:textId="086FDC4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Известковый </w:t>
      </w:r>
    </w:p>
    <w:p w14:paraId="4C29B089" w14:textId="77777777" w:rsidR="00184446" w:rsidRPr="00184446" w:rsidRDefault="00184446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655F4" w14:textId="17F90C69" w:rsidR="00184446" w:rsidRPr="00184446" w:rsidRDefault="00934FB9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председателя Собрания депутатов от 30.03.2020 № 1 «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личного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EFC57D8" w14:textId="5EBBFAB9" w:rsid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E7DFF" w14:textId="77777777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E3440" w14:textId="77777777" w:rsidR="000B2852" w:rsidRPr="000B2852" w:rsidRDefault="000B2852" w:rsidP="000B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Главного государственного санитарного врача Российской федерации от 16.10.2020 № 31 «О дополнительных мерах по снижению рисков распространения </w:t>
      </w:r>
      <w:r w:rsidRPr="000B2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B2852">
        <w:rPr>
          <w:rFonts w:ascii="Times New Roman" w:eastAsia="Times New Roman" w:hAnsi="Times New Roman" w:cs="Times New Roman"/>
          <w:sz w:val="28"/>
          <w:szCs w:val="28"/>
          <w:lang w:eastAsia="ru-RU"/>
        </w:rPr>
        <w:t>-19 в период сезонного подъема заболеваемости острыми респираторными вирусными инфекциями и гриппом», постановления губернатора Еврейской автономной области от 24.11.2020 № 358 «О внесении изменений и дополнения в некоторые постановления губернатора Еврейской автономной области»:</w:t>
      </w:r>
    </w:p>
    <w:p w14:paraId="413CD5A5" w14:textId="5E36C616" w:rsidR="00934FB9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председателя Собрания депутатов от 30.03.2020 № 1 «О приостановлении личного приема граждан» следующие изменения:</w:t>
      </w:r>
    </w:p>
    <w:p w14:paraId="68CCDF68" w14:textId="77D2521A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1 слова «Приостановить до 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«Приостановить до </w:t>
      </w:r>
      <w:r w:rsidR="000B28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F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95F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76DF496F" w14:textId="5C3181E9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распоряжение в Информационном вестнике муниципального образования «Известковское городское поселение».</w:t>
      </w:r>
    </w:p>
    <w:p w14:paraId="6F1130BD" w14:textId="41425CFE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14:paraId="0187C7F6" w14:textId="77777777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2545E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74677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A0D9" w14:textId="19F21BCE" w:rsidR="00D05635" w:rsidRPr="00184446" w:rsidRDefault="00184446">
      <w:pPr>
        <w:rPr>
          <w:sz w:val="28"/>
          <w:szCs w:val="28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Алиева </w:t>
      </w:r>
    </w:p>
    <w:sectPr w:rsidR="00D05635" w:rsidRPr="001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17"/>
    <w:rsid w:val="000A360A"/>
    <w:rsid w:val="000B2852"/>
    <w:rsid w:val="001050D7"/>
    <w:rsid w:val="0010576E"/>
    <w:rsid w:val="00184446"/>
    <w:rsid w:val="00340FA6"/>
    <w:rsid w:val="004B001E"/>
    <w:rsid w:val="004C01B9"/>
    <w:rsid w:val="006219E6"/>
    <w:rsid w:val="006A7C2F"/>
    <w:rsid w:val="00740517"/>
    <w:rsid w:val="007C7D2A"/>
    <w:rsid w:val="008921EA"/>
    <w:rsid w:val="00934FB9"/>
    <w:rsid w:val="00A808A2"/>
    <w:rsid w:val="00BB7E92"/>
    <w:rsid w:val="00C95F3C"/>
    <w:rsid w:val="00D05635"/>
    <w:rsid w:val="00E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DAB"/>
  <w15:chartTrackingRefBased/>
  <w15:docId w15:val="{9BDD2939-245D-4FA3-9245-46390454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4</cp:revision>
  <cp:lastPrinted>2021-01-29T06:17:00Z</cp:lastPrinted>
  <dcterms:created xsi:type="dcterms:W3CDTF">2021-01-29T06:16:00Z</dcterms:created>
  <dcterms:modified xsi:type="dcterms:W3CDTF">2021-01-29T06:17:00Z</dcterms:modified>
</cp:coreProperties>
</file>